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6A3F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0"/>
          <w:szCs w:val="20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ru-RU" w:eastAsia="zh-CN"/>
        </w:rPr>
        <w:t>МОБУ «Староладожская СОШ имени Героя Советского Союза В.Ф.Голубева»</w:t>
      </w:r>
    </w:p>
    <w:p w14:paraId="4A0C2C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264C19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5683BD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3CC09E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3AFB48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5AFD9E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7F13F6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3EDD98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7C0607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1BF173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64FA41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468273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3490D5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  <w:t xml:space="preserve">Работа с текстом </w:t>
      </w:r>
    </w:p>
    <w:p w14:paraId="1A5A28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  <w:t xml:space="preserve">по формированию </w:t>
      </w:r>
    </w:p>
    <w:p w14:paraId="387DAB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  <w:t xml:space="preserve">ЧИТАТЕЛЬСКОЙ ГРАМОТНОСТИ </w:t>
      </w:r>
    </w:p>
    <w:p w14:paraId="096C21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ru-RU" w:eastAsia="zh-CN"/>
        </w:rPr>
        <w:t>учащихся 5-6 классов</w:t>
      </w:r>
    </w:p>
    <w:p w14:paraId="3B4D99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</w:p>
    <w:p w14:paraId="052F41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23305C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22208C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4720F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634CC77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76CF35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  <w:t xml:space="preserve">Выполнили: учителя русского языка </w:t>
      </w:r>
    </w:p>
    <w:p w14:paraId="2B3AC0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  <w:t>и литературы</w:t>
      </w:r>
    </w:p>
    <w:p w14:paraId="731F34DC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  <w:t xml:space="preserve">Бараусова Татьяна Геннадьевна, </w:t>
      </w:r>
    </w:p>
    <w:p w14:paraId="148DFFC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 w:eastAsia="zh-CN"/>
        </w:rPr>
        <w:t>Афанасьева Юлия Александровна</w:t>
      </w:r>
    </w:p>
    <w:p w14:paraId="47FCDD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53C85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6E11CE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0B65E4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482C62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6D9776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3C3D7B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14A516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4C9C45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7B0620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23B766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428A79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095E94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523FE1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63EA81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0"/>
          <w:szCs w:val="20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ru-RU" w:eastAsia="zh-CN"/>
        </w:rPr>
        <w:t>Старая Ладога</w:t>
      </w:r>
    </w:p>
    <w:p w14:paraId="6AB007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0"/>
          <w:szCs w:val="20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ru-RU" w:eastAsia="zh-CN"/>
        </w:rPr>
        <w:t>2024</w:t>
      </w:r>
    </w:p>
    <w:p w14:paraId="167D89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А.В. СУВОРОВ В НОВОЙ ЛАДОГЕ</w:t>
      </w:r>
    </w:p>
    <w:p w14:paraId="4BCF78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</w:p>
    <w:p w14:paraId="64FBA9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Истории Волховской земли больше тысячи лет. Многие страницы её летописи связаны с именами русских полководцев, защитников родной земли. В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сем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, конечно, знакомо имя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Александра Васильевича Суворова.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</w:p>
    <w:p w14:paraId="152498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Александр Васильевич родился в 1730 году в семье офицера гвардии. С детства он любил читать, интересовался военной историей, с помощью игрушечных солдатиков разыгрывал военные баталии. Особенно упорно Суворов занимался математикой, изучал оборонное строительство, артиллерийское дело. Из-за слабого здоровья отец не отпускал его на военную службу. Тогда Саша начал закаляться, каждое утро обливался водой и в любую погоду скакал на лошади по окрестным полям. И добился своего!</w:t>
      </w:r>
    </w:p>
    <w:p w14:paraId="212166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Военная карьера будущего генералиссимуса складывалась успешно. В 1762 году Суворов был произведён в полковники и вскоре стал командиром Суздальского пехотного полка, который квартировал в Новой Ладоге, городе,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>основанн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 w:eastAsia="zh-CN"/>
        </w:rPr>
        <w:t>о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en-US" w:eastAsia="zh-CN"/>
        </w:rPr>
        <w:t xml:space="preserve">м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 w:eastAsia="zh-CN"/>
        </w:rPr>
        <w:t>Петром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I на побережье Ладожского озера.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</w:p>
    <w:p w14:paraId="372E17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О пребывании в городе Суздальского полка напоминает каменное здание казарм полка и деревянное - офицерского собрания. Под руководством Суворова его солдаты построили небольшую 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деревянную церковь Святых Петра и Павла. Рядом с церковью были сооружены лазарет и две школы для офицерских и солдатских детей. Но главной задачей Суворова была подготовка солдат к условиям,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приближенным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к боевой походной жизни.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</w:p>
    <w:p w14:paraId="6924CB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Здесь, в Новой Ладоге, он написал пособие для солдат под названием «Полковое учреждение». Впоследствии оно легло в основу 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знаменитой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книги «Наука побеждать». Главная мысль в наставлениях солдату -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учиться военному искусству: «Держи голову в холоде, брюхо в голоде, ноги в тепле», «Стреляй редко, да метко. Штыком коли 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крепко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»; «Воевать не числом, а умением»; «Сам погибай — товарища выручай»; «Тяжело в учении — легко в походе». Своих солдат Суворов называл чудо-богатырями.</w:t>
      </w:r>
    </w:p>
    <w:p w14:paraId="3343A4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Александр Васильевич дал свыше шестидесяти сражений, ни одного не проиграл. Про него говорили: «Где Суворов, там и победа!»</w:t>
      </w:r>
    </w:p>
    <w:p w14:paraId="61CE66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В Новой Ладоге, на месте, где стоял дом, в котором жил Александр Васильевич Суворов, установлен памятник выдающемуся 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полководцу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.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</w:p>
    <w:p w14:paraId="1CE8A0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Во время Великой Отечественной войны был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учреждён орден Суворова, которым награждали командиров: маршалов, генералов, офицеров. Именем 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легендарного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полководца названы военные училища и музей, улицы, проспекты и площади. Ему установлены памятники. О нём написаны книги и сняты фильмы. В 2000 году на Санкт-Петербургском монетном дворе в серии «Выдающиеся полководцы России» была изготовлена памятная серебряная монета «А.В. Суворов».</w:t>
      </w:r>
    </w:p>
    <w:p w14:paraId="22E9C7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0DDA15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 w:eastAsia="zh-CN"/>
        </w:rPr>
        <w:t>Вопросы для обсуждения:</w:t>
      </w:r>
    </w:p>
    <w:p w14:paraId="1C5772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1. В каких условиях родился и жил будущий полководец?</w:t>
      </w:r>
    </w:p>
    <w:p w14:paraId="6008BAC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Какие качества помогли Александру Васильевичу стать знаменитым полководцем?</w:t>
      </w:r>
    </w:p>
    <w:p w14:paraId="7EA38E0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Из второго абзаца выпишите глаголы, которые показывают упорство Суворова в достижении поставленной цели.</w:t>
      </w:r>
    </w:p>
    <w:p w14:paraId="1B3C705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В чём Суворов видел главную задачу полководца?</w:t>
      </w:r>
    </w:p>
    <w:p w14:paraId="46FBE07C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Какие места в Новой Ладоге связаны с пребыванием А.В. Суворова?</w:t>
      </w:r>
    </w:p>
    <w:p w14:paraId="025F11B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Объясните лексическое значение слов: «баталия», «казарма», «лазарет».</w:t>
      </w:r>
    </w:p>
    <w:p w14:paraId="65D21B8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Как называется главная книга Суворова — его вклад в военную науку?</w:t>
      </w:r>
    </w:p>
    <w:p w14:paraId="20C19A0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Какие фразы А.В. Суворова стали крылатыми?</w:t>
      </w:r>
    </w:p>
    <w:p w14:paraId="445B8B4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Какая мысль объединяет крылатые выражения полководца?</w:t>
      </w:r>
    </w:p>
    <w:p w14:paraId="31E96A81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Почему про Александра Васильевича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говорили: «Где Суворов, там и победа!»</w:t>
      </w:r>
    </w:p>
    <w:p w14:paraId="74EF91F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>Как увековечена память великого полководца?</w:t>
      </w:r>
    </w:p>
    <w:p w14:paraId="03FF77EF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Рассмотрите портрет и опишите Александра Васильевича Суворова.</w:t>
      </w:r>
      <w:r>
        <w:rPr>
          <w:rFonts w:hint="default" w:ascii="Times New Roman" w:hAnsi="Times New Roman" w:cs="Times New Roman"/>
          <w:sz w:val="28"/>
          <w:szCs w:val="28"/>
          <w:lang w:val="ru-RU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Как он одет? Какое у него выражение лица? Как в нём проявляется характер?</w:t>
      </w:r>
    </w:p>
    <w:p w14:paraId="2B51B33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drawing>
          <wp:inline distT="0" distB="0" distL="114300" distR="114300">
            <wp:extent cx="1919605" cy="2875280"/>
            <wp:effectExtent l="0" t="0" r="10795" b="762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А.В.Суворов Неизвестный художник</w:t>
      </w:r>
    </w:p>
    <w:p w14:paraId="391BF7C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Сопоставьте памятники А.В.Суворову и города, в которых они находятся.</w:t>
      </w:r>
    </w:p>
    <w:p w14:paraId="5FB295D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7668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57650A8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  <w:r>
              <w:drawing>
                <wp:inline distT="0" distB="0" distL="114300" distR="114300">
                  <wp:extent cx="1546860" cy="1505585"/>
                  <wp:effectExtent l="0" t="0" r="2540" b="5715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414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spacing w:val="0"/>
                <w:sz w:val="20"/>
                <w:szCs w:val="20"/>
                <w:shd w:val="clear" w:fill="FFFFFF"/>
              </w:rPr>
              <w:t>Монумент установлен на Суворовской площади — на участке между Дворцовой набережной и Миллионной улицей</w:t>
            </w:r>
            <w:r>
              <w:rPr>
                <w:rFonts w:hint="default" w:ascii="Times New Roman" w:hAnsi="Times New Roman" w:eastAsia="Helvetica" w:cs="Times New Roman"/>
                <w:i w:val="0"/>
                <w:iCs w:val="0"/>
                <w:caps w:val="0"/>
                <w:spacing w:val="0"/>
                <w:sz w:val="20"/>
                <w:szCs w:val="20"/>
                <w:shd w:val="clear" w:fill="FFFFFF"/>
                <w:lang w:val="ru-RU"/>
              </w:rPr>
              <w:t xml:space="preserve"> в городе на Неве.</w:t>
            </w:r>
          </w:p>
        </w:tc>
        <w:tc>
          <w:tcPr>
            <w:tcW w:w="4261" w:type="dxa"/>
          </w:tcPr>
          <w:p w14:paraId="738216F1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drawing>
                <wp:inline distT="0" distB="0" distL="114300" distR="114300">
                  <wp:extent cx="1162685" cy="1552575"/>
                  <wp:effectExtent l="0" t="0" r="5715" b="9525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761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"https://ru.wikipedia.org/wiki/%D0%93%D0%BE%D1%80%D0%BE%D0%B4" \o "Город"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Памятник А.В.Суворову в г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ород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end"/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е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-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центре 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instrText xml:space="preserve"> HYPERLINK "https://ru.wikipedia.org/wiki/%D0%9A%D1%80%D1%8B%D0%BC" \o "" </w:instrTex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separate"/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Крымского полуострова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fldChar w:fldCharType="end"/>
            </w:r>
          </w:p>
          <w:p w14:paraId="2A559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</w:pPr>
          </w:p>
        </w:tc>
      </w:tr>
      <w:tr w14:paraId="30465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164E139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1793240" cy="1838325"/>
                  <wp:effectExtent l="0" t="0" r="10160" b="3175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19D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center"/>
              <w:textAlignment w:val="auto"/>
              <w:rPr>
                <w:rFonts w:hint="default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 xml:space="preserve">Бюст А.В.Суворову в городе, основанном Петром </w:t>
            </w:r>
            <w:r>
              <w:rPr>
                <w:rFonts w:hint="default" w:ascii="Times New Roman" w:hAnsi="Times New Roman" w:cs="Times New Roman"/>
                <w:lang w:val="en-US"/>
              </w:rPr>
              <w:t xml:space="preserve">I </w:t>
            </w:r>
            <w:r>
              <w:rPr>
                <w:rFonts w:hint="default" w:ascii="Times New Roman" w:hAnsi="Times New Roman" w:cs="Times New Roman"/>
                <w:lang w:val="ru-RU"/>
              </w:rPr>
              <w:t>на побережье Ладожского озера</w:t>
            </w:r>
          </w:p>
        </w:tc>
        <w:tc>
          <w:tcPr>
            <w:tcW w:w="4261" w:type="dxa"/>
          </w:tcPr>
          <w:p w14:paraId="3DFF7790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1395095" cy="1840865"/>
                  <wp:effectExtent l="0" t="0" r="1905" b="635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CBC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Chars="0"/>
              <w:jc w:val="both"/>
              <w:textAlignment w:val="auto"/>
              <w:rPr>
                <w:rFonts w:hint="default"/>
                <w:lang w:val="ru-RU"/>
              </w:rPr>
            </w:pPr>
            <w:r>
              <w:rPr>
                <w:rFonts w:hint="default" w:ascii="Times New Roman" w:hAnsi="Times New Roman" w:cs="Times New Roman"/>
                <w:lang w:val="ru-RU"/>
              </w:rPr>
              <w:t>Памятник А.В.Суворову находится на Суворовской площади в столице нашей Родины.</w:t>
            </w:r>
          </w:p>
        </w:tc>
      </w:tr>
    </w:tbl>
    <w:p w14:paraId="726FAD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</w:p>
    <w:p w14:paraId="4C3E88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а) Москва</w:t>
      </w:r>
    </w:p>
    <w:p w14:paraId="345F33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б) Новая Ладога</w:t>
      </w:r>
    </w:p>
    <w:p w14:paraId="6F7BCF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в) Симферополь</w:t>
      </w:r>
    </w:p>
    <w:p w14:paraId="01E56D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г) Санкт-Петербург</w:t>
      </w:r>
    </w:p>
    <w:p w14:paraId="575A9C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47CC3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br w:type="textWrapping"/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538C15"/>
    <w:multiLevelType w:val="singleLevel"/>
    <w:tmpl w:val="39538C15"/>
    <w:lvl w:ilvl="0" w:tentative="0">
      <w:start w:val="1"/>
      <w:numFmt w:val="decimal"/>
      <w:suff w:val="space"/>
      <w:lvlText w:val="%1."/>
      <w:lvlJc w:val="left"/>
      <w:rPr>
        <w:rFonts w:hint="default" w:ascii="Times New Roman" w:hAnsi="Times New Roman" w:cs="Times New Roman"/>
        <w:b/>
        <w:bCs/>
      </w:rPr>
    </w:lvl>
  </w:abstractNum>
  <w:abstractNum w:abstractNumId="1">
    <w:nsid w:val="7C7F3BD8"/>
    <w:multiLevelType w:val="singleLevel"/>
    <w:tmpl w:val="7C7F3BD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AF7F35"/>
    <w:rsid w:val="108E3427"/>
    <w:rsid w:val="18F9574D"/>
    <w:rsid w:val="2A2E14DE"/>
    <w:rsid w:val="2B2B62D0"/>
    <w:rsid w:val="301A53F9"/>
    <w:rsid w:val="38E02E22"/>
    <w:rsid w:val="4D3E5E49"/>
    <w:rsid w:val="4DCE1EB5"/>
    <w:rsid w:val="529B0814"/>
    <w:rsid w:val="580C7901"/>
    <w:rsid w:val="5AAF7F35"/>
    <w:rsid w:val="63E413ED"/>
    <w:rsid w:val="6E184D9D"/>
    <w:rsid w:val="789F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</w:pPr>
  </w:style>
  <w:style w:type="table" w:styleId="7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2024-11-18T20:57:00Z</dcterms:created>
  <dc:creator>Татьяна</dc:creator>
  <cp:lastModifiedBy>Татьяна</cp:lastModifiedBy>
  <cp:lastPrinted>2024-11-19T19:14:00Z</cp:lastPrinted>
  <dcterms:modified xsi:type="dcterms:W3CDTF">2024-12-15T11:08:53Z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C831AF32C4384A8A9FEAE83053FE006E_11</vt:lpwstr>
  </property>
</Properties>
</file>